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04" w:rsidRDefault="00FC5804" w:rsidP="00FC5804">
      <w:pPr>
        <w:pStyle w:val="NoSpacing"/>
      </w:pPr>
      <w:r>
        <w:fldChar w:fldCharType="begin"/>
      </w:r>
      <w:r>
        <w:instrText xml:space="preserve"> HYPERLINK "http://www.polleverywhere.com" </w:instrText>
      </w:r>
      <w:r>
        <w:fldChar w:fldCharType="separate"/>
      </w:r>
      <w:r w:rsidRPr="00291BCB">
        <w:rPr>
          <w:rStyle w:val="Hyperlink"/>
        </w:rPr>
        <w:t>www.polleverywhere.com</w:t>
      </w:r>
      <w:r>
        <w:fldChar w:fldCharType="end"/>
      </w:r>
    </w:p>
    <w:p w:rsidR="00FC5804" w:rsidRDefault="00FC5804" w:rsidP="00FC5804">
      <w:pPr>
        <w:pStyle w:val="NoSpacing"/>
      </w:pPr>
    </w:p>
    <w:p w:rsidR="00FC5804" w:rsidRDefault="00FC5804" w:rsidP="00FC5804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5.25pt;margin-top:17.4pt;width:161.25pt;height:41.25pt;flip:y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drawing>
          <wp:inline distT="0" distB="0" distL="0" distR="0">
            <wp:extent cx="5943600" cy="2981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04" w:rsidRDefault="00FC5804" w:rsidP="00FC5804">
      <w:pPr>
        <w:pStyle w:val="NoSpacing"/>
      </w:pPr>
      <w:r>
        <w:t>How to create a “free” account</w:t>
      </w:r>
    </w:p>
    <w:p w:rsidR="00FC5804" w:rsidRDefault="00FC5804" w:rsidP="00FC5804">
      <w:pPr>
        <w:pStyle w:val="NoSpacing"/>
        <w:numPr>
          <w:ilvl w:val="0"/>
          <w:numId w:val="2"/>
        </w:numPr>
      </w:pPr>
      <w:r>
        <w:t xml:space="preserve">Go to </w:t>
      </w:r>
      <w:hyperlink r:id="rId6" w:history="1">
        <w:r w:rsidRPr="00291BCB">
          <w:rPr>
            <w:rStyle w:val="Hyperlink"/>
          </w:rPr>
          <w:t>www.polleverywhere.com</w:t>
        </w:r>
      </w:hyperlink>
    </w:p>
    <w:p w:rsidR="00FC5804" w:rsidRDefault="00FC5804" w:rsidP="00FC5804">
      <w:pPr>
        <w:pStyle w:val="NoSpacing"/>
        <w:numPr>
          <w:ilvl w:val="0"/>
          <w:numId w:val="2"/>
        </w:numPr>
      </w:pPr>
      <w:r>
        <w:t>Click on Sign Up in the upper right hand corner</w:t>
      </w:r>
    </w:p>
    <w:p w:rsidR="00FC5804" w:rsidRDefault="00FC5804" w:rsidP="00FC5804">
      <w:pPr>
        <w:pStyle w:val="NoSpacing"/>
        <w:numPr>
          <w:ilvl w:val="0"/>
          <w:numId w:val="2"/>
        </w:numPr>
      </w:pPr>
      <w:r>
        <w:t>A pop screen will appear that will ask for your email (username) and a desired password</w:t>
      </w:r>
    </w:p>
    <w:p w:rsidR="00FC5804" w:rsidRDefault="00FC5804" w:rsidP="00FC5804">
      <w:pPr>
        <w:pStyle w:val="NoSpacing"/>
        <w:numPr>
          <w:ilvl w:val="0"/>
          <w:numId w:val="2"/>
        </w:numPr>
      </w:pPr>
      <w:r>
        <w:t xml:space="preserve">Remember to put these somewhere so you remember them </w:t>
      </w:r>
      <w:r>
        <w:sym w:font="Wingdings" w:char="F04A"/>
      </w:r>
    </w:p>
    <w:p w:rsidR="00FC5804" w:rsidRDefault="00FC5804" w:rsidP="00FC5804">
      <w:pPr>
        <w:pStyle w:val="NoSpacing"/>
        <w:numPr>
          <w:ilvl w:val="0"/>
          <w:numId w:val="2"/>
        </w:numPr>
      </w:pPr>
      <w:r>
        <w:t>Congratulations you can now make polls</w:t>
      </w:r>
    </w:p>
    <w:p w:rsidR="00FC5804" w:rsidRDefault="00FC5804" w:rsidP="00FC5804">
      <w:pPr>
        <w:pStyle w:val="NoSpacing"/>
      </w:pPr>
    </w:p>
    <w:p w:rsidR="00FC5804" w:rsidRDefault="00FC5804" w:rsidP="00FC5804">
      <w:pPr>
        <w:pStyle w:val="NoSpacing"/>
      </w:pPr>
      <w:r>
        <w:t>How to create Polls</w:t>
      </w:r>
    </w:p>
    <w:p w:rsidR="00FC5804" w:rsidRDefault="00FC5804" w:rsidP="00FC5804">
      <w:pPr>
        <w:pStyle w:val="NoSpacing"/>
        <w:numPr>
          <w:ilvl w:val="0"/>
          <w:numId w:val="3"/>
        </w:numPr>
      </w:pPr>
      <w:r>
        <w:t xml:space="preserve">Log in to  </w:t>
      </w:r>
      <w:hyperlink r:id="rId7" w:history="1">
        <w:r w:rsidRPr="00291BCB">
          <w:rPr>
            <w:rStyle w:val="Hyperlink"/>
          </w:rPr>
          <w:t>www.polleverywhere.com</w:t>
        </w:r>
      </w:hyperlink>
      <w:r>
        <w:t xml:space="preserve"> with the account you have created above</w:t>
      </w:r>
    </w:p>
    <w:p w:rsidR="00FC5804" w:rsidRDefault="00FC5804" w:rsidP="00FC5804">
      <w:pPr>
        <w:pStyle w:val="NoSpacing"/>
        <w:numPr>
          <w:ilvl w:val="0"/>
          <w:numId w:val="3"/>
        </w:numPr>
      </w:pPr>
      <w:r>
        <w:t>Choose whether you want a multiple choice or a free text question</w:t>
      </w:r>
    </w:p>
    <w:p w:rsidR="00FC5804" w:rsidRDefault="00FC5804" w:rsidP="00FC5804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93980</wp:posOffset>
            </wp:positionV>
            <wp:extent cx="5943600" cy="1762125"/>
            <wp:effectExtent l="19050" t="19050" r="19050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804" w:rsidRDefault="00FC5804" w:rsidP="00FC5804">
      <w:pPr>
        <w:pStyle w:val="NoSpacing"/>
        <w:ind w:left="720"/>
      </w:pPr>
    </w:p>
    <w:p w:rsidR="00FC5804" w:rsidRDefault="00FC5804" w:rsidP="00FC5804">
      <w:pPr>
        <w:pStyle w:val="NoSpacing"/>
      </w:pPr>
    </w:p>
    <w:p w:rsidR="00FC5804" w:rsidRDefault="00FC5804" w:rsidP="00FC5804">
      <w:pPr>
        <w:pStyle w:val="NoSpacing"/>
      </w:pPr>
    </w:p>
    <w:p w:rsidR="00FC5804" w:rsidRDefault="00FC5804" w:rsidP="00FC5804">
      <w:pPr>
        <w:pStyle w:val="NoSpacing"/>
      </w:pPr>
    </w:p>
    <w:p w:rsidR="00FC5804" w:rsidRDefault="00FC5804" w:rsidP="00FC5804">
      <w:pPr>
        <w:pStyle w:val="NoSpacing"/>
      </w:pPr>
    </w:p>
    <w:p w:rsidR="00FC5804" w:rsidRDefault="00FC5804" w:rsidP="00FC5804">
      <w:pPr>
        <w:pStyle w:val="NoSpacing"/>
      </w:pPr>
    </w:p>
    <w:p w:rsidR="00FC5804" w:rsidRDefault="00FC5804" w:rsidP="00FC5804">
      <w:pPr>
        <w:pStyle w:val="NoSpacing"/>
      </w:pPr>
    </w:p>
    <w:p w:rsidR="00FC5804" w:rsidRDefault="00FC5804" w:rsidP="00FC5804">
      <w:pPr>
        <w:pStyle w:val="NoSpacing"/>
      </w:pPr>
    </w:p>
    <w:p w:rsidR="00FC5804" w:rsidRDefault="00A343DA" w:rsidP="00FC5804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pt;margin-top:402.05pt;width:222.3pt;height:217.35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;mso-fit-shape-to-text:t" inset="10.8pt,7.2pt,10.8pt,7.2pt">
              <w:txbxContent>
                <w:p w:rsidR="00A343DA" w:rsidRDefault="00A343DA" w:rsidP="00A343DA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A343DA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Free Text Poll</w:t>
                  </w:r>
                </w:p>
                <w:p w:rsidR="00A343DA" w:rsidRDefault="00A343DA" w:rsidP="00A343D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Click on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the ?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symbol</w:t>
                  </w:r>
                </w:p>
                <w:p w:rsidR="00A343DA" w:rsidRDefault="00A343DA" w:rsidP="00A343D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Type in your question</w:t>
                  </w:r>
                </w:p>
                <w:p w:rsidR="00A343DA" w:rsidRDefault="00A343DA" w:rsidP="00A343D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Click on </w:t>
                  </w:r>
                  <w:r w:rsidRPr="00A343DA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drawing>
                      <wp:inline distT="0" distB="0" distL="0" distR="0">
                        <wp:extent cx="1152525" cy="255306"/>
                        <wp:effectExtent l="19050" t="0" r="9525" b="0"/>
                        <wp:docPr id="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255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6C87" w:rsidRDefault="00C66C87" w:rsidP="00C66C8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C66C87" w:rsidRPr="00C66C87" w:rsidRDefault="00C66C87" w:rsidP="00C66C8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When answering a “free text” poll the number they text to is 22333 but the body of their message starts with the code given in the poll.</w:t>
                  </w:r>
                </w:p>
              </w:txbxContent>
            </v:textbox>
            <w10:wrap type="square" anchorx="page" anchory="page"/>
          </v:shape>
        </w:pict>
      </w:r>
    </w:p>
    <w:p w:rsidR="00A343DA" w:rsidRDefault="00A343DA" w:rsidP="00FC5804">
      <w:pPr>
        <w:pStyle w:val="NoSpacing"/>
      </w:pPr>
      <w:r>
        <w:rPr>
          <w:noProof/>
          <w:lang w:eastAsia="zh-TW"/>
        </w:rPr>
        <w:pict>
          <v:shape id="_x0000_s1027" type="#_x0000_t202" style="position:absolute;margin-left:57.55pt;margin-top:402.05pt;width:229.7pt;height:217.35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;mso-fit-shape-to-text:t" inset="10.8pt,7.2pt,10.8pt,7.2pt">
              <w:txbxContent>
                <w:p w:rsidR="00A343DA" w:rsidRDefault="00A343DA" w:rsidP="00A343DA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Multiple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Choice</w:t>
                  </w:r>
                  <w:proofErr w:type="gramEnd"/>
                </w:p>
                <w:p w:rsidR="00A343DA" w:rsidRDefault="00A343DA" w:rsidP="00A343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Click on the box</w:t>
                  </w:r>
                </w:p>
                <w:p w:rsidR="00A343DA" w:rsidRDefault="00A343DA" w:rsidP="00A343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Insert the question you would like to be answered</w:t>
                  </w:r>
                </w:p>
                <w:p w:rsidR="00A343DA" w:rsidRDefault="00A343DA" w:rsidP="00A343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Type in the options you would like available</w:t>
                  </w:r>
                </w:p>
                <w:p w:rsidR="00A343DA" w:rsidRDefault="00A343DA" w:rsidP="00A343DA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A343DA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If you would like more than 3 options click on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28675" cy="20002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43DA" w:rsidRDefault="00A343DA" w:rsidP="00A343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Click on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52525" cy="255306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255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43DA" w:rsidRPr="00A343DA" w:rsidRDefault="00A343DA" w:rsidP="00A343DA">
                  <w:pPr>
                    <w:pStyle w:val="ListParagraph"/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43DA" w:rsidRDefault="00A343DA" w:rsidP="00FC5804">
      <w:pPr>
        <w:pStyle w:val="NoSpacing"/>
      </w:pPr>
    </w:p>
    <w:p w:rsidR="00A343DA" w:rsidRDefault="00A343DA" w:rsidP="00BF66E8">
      <w:pPr>
        <w:pStyle w:val="NoSpacing"/>
      </w:pPr>
      <w:r>
        <w:t>After completing one of the above and clicking “Save New Poll” a new screen pops up</w:t>
      </w:r>
    </w:p>
    <w:p w:rsidR="00A343DA" w:rsidRDefault="001F6C92" w:rsidP="001F6C92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-28575</wp:posOffset>
            </wp:positionV>
            <wp:extent cx="2028825" cy="361950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3DA">
        <w:t>This screen allows you to accomplish the delivery of the poll</w:t>
      </w:r>
    </w:p>
    <w:p w:rsidR="001F6C92" w:rsidRDefault="001F6C92" w:rsidP="00BF66E8">
      <w:pPr>
        <w:pStyle w:val="NoSpacing"/>
      </w:pPr>
    </w:p>
    <w:p w:rsidR="00BF66E8" w:rsidRDefault="00BF66E8" w:rsidP="00BF66E8">
      <w:pPr>
        <w:pStyle w:val="NoSpacing"/>
      </w:pPr>
      <w:r>
        <w:rPr>
          <w:noProof/>
        </w:rPr>
        <w:pict>
          <v:shape id="_x0000_s1029" type="#_x0000_t32" style="position:absolute;margin-left:257.25pt;margin-top:6pt;width:64.5pt;height:11.25pt;z-index:251664384" o:connectortype="straight" strokecolor="red">
            <v:stroke endarrow="block"/>
          </v:shape>
        </w:pict>
      </w:r>
      <w:r>
        <w:t>The right hand ribbon helps with all aspects of what to do</w:t>
      </w:r>
    </w:p>
    <w:p w:rsidR="00BF66E8" w:rsidRDefault="00BF66E8" w:rsidP="00BF66E8">
      <w:pPr>
        <w:pStyle w:val="NoSpacing"/>
        <w:rPr>
          <w:i/>
        </w:rPr>
      </w:pPr>
      <w:r>
        <w:rPr>
          <w:i/>
        </w:rPr>
        <w:t>With the free account only 30 people can respond to a poll;</w:t>
      </w:r>
    </w:p>
    <w:p w:rsidR="00BF66E8" w:rsidRPr="00BF66E8" w:rsidRDefault="00BF66E8" w:rsidP="00BF66E8">
      <w:pPr>
        <w:pStyle w:val="NoSpacing"/>
        <w:rPr>
          <w:i/>
        </w:rPr>
      </w:pPr>
      <w:r>
        <w:rPr>
          <w:i/>
        </w:rPr>
        <w:t xml:space="preserve"> “</w:t>
      </w:r>
      <w:proofErr w:type="gramStart"/>
      <w:r>
        <w:rPr>
          <w:i/>
        </w:rPr>
        <w:t>clear</w:t>
      </w:r>
      <w:proofErr w:type="gramEnd"/>
      <w:r>
        <w:rPr>
          <w:i/>
        </w:rPr>
        <w:t xml:space="preserve"> results” allows the poll to be used several times</w:t>
      </w:r>
    </w:p>
    <w:p w:rsidR="00BF66E8" w:rsidRDefault="00BF66E8" w:rsidP="00BF66E8">
      <w:pPr>
        <w:pStyle w:val="NoSpacing"/>
      </w:pPr>
    </w:p>
    <w:p w:rsidR="00BF66E8" w:rsidRDefault="00BF66E8" w:rsidP="00BF66E8">
      <w:pPr>
        <w:pStyle w:val="NoSpacing"/>
      </w:pPr>
    </w:p>
    <w:p w:rsidR="00BF66E8" w:rsidRDefault="00BF66E8" w:rsidP="00BF66E8">
      <w:pPr>
        <w:pStyle w:val="NoSpacing"/>
      </w:pPr>
      <w:r>
        <w:rPr>
          <w:noProof/>
        </w:rPr>
        <w:pict>
          <v:shape id="_x0000_s1030" type="#_x0000_t32" style="position:absolute;margin-left:131.25pt;margin-top:12.35pt;width:181.5pt;height:71.25pt;z-index:251665408" o:connectortype="straight" strokecolor="red">
            <v:stroke endarrow="block"/>
          </v:shape>
        </w:pict>
      </w:r>
      <w:r>
        <w:t>How can people vote (Click here to select)</w:t>
      </w:r>
      <w:proofErr w:type="gramStart"/>
      <w:r>
        <w:t>:</w:t>
      </w:r>
      <w:proofErr w:type="gramEnd"/>
    </w:p>
    <w:p w:rsidR="00BF66E8" w:rsidRDefault="00BF66E8" w:rsidP="00BF66E8">
      <w:pPr>
        <w:pStyle w:val="NoSpacing"/>
        <w:numPr>
          <w:ilvl w:val="0"/>
          <w:numId w:val="9"/>
        </w:numPr>
      </w:pPr>
      <w:r>
        <w:t>Via text message</w:t>
      </w:r>
    </w:p>
    <w:p w:rsidR="00BF66E8" w:rsidRDefault="00BF66E8" w:rsidP="00BF66E8">
      <w:pPr>
        <w:pStyle w:val="NoSpacing"/>
        <w:numPr>
          <w:ilvl w:val="0"/>
          <w:numId w:val="9"/>
        </w:numPr>
      </w:pPr>
      <w:r>
        <w:t>Via computer</w:t>
      </w:r>
    </w:p>
    <w:p w:rsidR="00BF66E8" w:rsidRDefault="00BF66E8" w:rsidP="00BF66E8">
      <w:pPr>
        <w:pStyle w:val="NoSpacing"/>
        <w:numPr>
          <w:ilvl w:val="0"/>
          <w:numId w:val="9"/>
        </w:numPr>
      </w:pPr>
      <w:r>
        <w:t>Twitter</w:t>
      </w:r>
    </w:p>
    <w:p w:rsidR="00BF66E8" w:rsidRDefault="00BF66E8" w:rsidP="00BF66E8">
      <w:pPr>
        <w:pStyle w:val="NoSpacing"/>
        <w:numPr>
          <w:ilvl w:val="0"/>
          <w:numId w:val="9"/>
        </w:numPr>
      </w:pPr>
      <w:r>
        <w:t>Smart Phone</w:t>
      </w:r>
    </w:p>
    <w:p w:rsidR="00BF66E8" w:rsidRDefault="00BF66E8" w:rsidP="00BF66E8">
      <w:pPr>
        <w:pStyle w:val="NoSpacing"/>
      </w:pPr>
    </w:p>
    <w:p w:rsidR="00BF66E8" w:rsidRDefault="00BF66E8" w:rsidP="00BF66E8">
      <w:pPr>
        <w:pStyle w:val="NoSpacing"/>
      </w:pPr>
    </w:p>
    <w:p w:rsidR="00C66C87" w:rsidRDefault="00C66C87" w:rsidP="00BF66E8">
      <w:pPr>
        <w:pStyle w:val="NoSpacing"/>
      </w:pPr>
    </w:p>
    <w:p w:rsidR="00C66C87" w:rsidRDefault="00C66C87" w:rsidP="00BF66E8">
      <w:pPr>
        <w:pStyle w:val="NoSpacing"/>
      </w:pPr>
      <w:r>
        <w:t>The Poll can be delivered several ways:</w:t>
      </w:r>
    </w:p>
    <w:p w:rsidR="00C66C87" w:rsidRDefault="00C66C87" w:rsidP="00C66C87">
      <w:pPr>
        <w:pStyle w:val="NoSpacing"/>
        <w:numPr>
          <w:ilvl w:val="0"/>
          <w:numId w:val="10"/>
        </w:numPr>
      </w:pPr>
      <w:r>
        <w:t>Just open the website</w:t>
      </w:r>
    </w:p>
    <w:p w:rsidR="00C66C87" w:rsidRDefault="00C66C87" w:rsidP="00C66C87">
      <w:pPr>
        <w:pStyle w:val="NoSpacing"/>
        <w:numPr>
          <w:ilvl w:val="0"/>
          <w:numId w:val="10"/>
        </w:numPr>
      </w:pPr>
      <w:r>
        <w:rPr>
          <w:noProof/>
        </w:rPr>
        <w:pict>
          <v:shape id="_x0000_s1031" type="#_x0000_t32" style="position:absolute;left:0;text-align:left;margin-left:194.25pt;margin-top:6.35pt;width:127.5pt;height:2.25pt;z-index:251666432" o:connectortype="straight" strokecolor="red">
            <v:stroke endarrow="block"/>
          </v:shape>
        </w:pict>
      </w:r>
      <w:r>
        <w:t>Download as a PowerPoint slide(s)</w:t>
      </w:r>
    </w:p>
    <w:p w:rsidR="00C66C87" w:rsidRDefault="00C66C87" w:rsidP="00C66C87">
      <w:pPr>
        <w:pStyle w:val="NoSpacing"/>
        <w:numPr>
          <w:ilvl w:val="0"/>
          <w:numId w:val="10"/>
        </w:numPr>
      </w:pPr>
      <w:r>
        <w:rPr>
          <w:noProof/>
        </w:rPr>
        <w:pict>
          <v:shape id="_x0000_s1032" type="#_x0000_t32" style="position:absolute;left:0;text-align:left;margin-left:249pt;margin-top:7.3pt;width:78pt;height:15pt;z-index:251667456" o:connectortype="straight" strokecolor="red">
            <v:stroke endarrow="block"/>
          </v:shape>
        </w:pict>
      </w:r>
      <w:r>
        <w:t xml:space="preserve">Embed in a website or blog, </w:t>
      </w:r>
      <w:proofErr w:type="spellStart"/>
      <w:r>
        <w:t>Facebook</w:t>
      </w:r>
      <w:proofErr w:type="spellEnd"/>
      <w:r>
        <w:t xml:space="preserve"> or Tweet</w:t>
      </w:r>
    </w:p>
    <w:p w:rsidR="00C66C87" w:rsidRDefault="00C66C87" w:rsidP="00C66C87">
      <w:pPr>
        <w:pStyle w:val="NoSpacing"/>
        <w:ind w:left="720"/>
      </w:pPr>
    </w:p>
    <w:p w:rsidR="00C66C87" w:rsidRDefault="00C66C87" w:rsidP="00C66C87">
      <w:pPr>
        <w:pStyle w:val="NoSpacing"/>
        <w:ind w:left="720"/>
      </w:pPr>
    </w:p>
    <w:p w:rsidR="00C66C87" w:rsidRDefault="00C66C87" w:rsidP="00C66C87">
      <w:pPr>
        <w:pStyle w:val="NoSpacing"/>
        <w:ind w:left="720"/>
      </w:pPr>
    </w:p>
    <w:p w:rsidR="00C66C87" w:rsidRDefault="00C66C87" w:rsidP="00C66C87">
      <w:pPr>
        <w:pStyle w:val="NoSpacing"/>
      </w:pPr>
      <w:r>
        <w:t>Tips:</w:t>
      </w:r>
    </w:p>
    <w:p w:rsidR="00C66C87" w:rsidRDefault="00C66C87" w:rsidP="00C66C87">
      <w:pPr>
        <w:pStyle w:val="NoSpacing"/>
        <w:numPr>
          <w:ilvl w:val="0"/>
          <w:numId w:val="11"/>
        </w:numPr>
      </w:pPr>
      <w:r>
        <w:t>Hover over the right hand corner of your question to change the settings (font size &amp; colors)</w:t>
      </w:r>
    </w:p>
    <w:p w:rsidR="00C66C87" w:rsidRDefault="00C66C87" w:rsidP="00C66C87">
      <w:pPr>
        <w:pStyle w:val="NoSpacing"/>
        <w:numPr>
          <w:ilvl w:val="0"/>
          <w:numId w:val="11"/>
        </w:numPr>
      </w:pPr>
      <w:r>
        <w:t>Have students put the number 22333 in their address book as that is the number for all polls</w:t>
      </w:r>
    </w:p>
    <w:p w:rsidR="00C66C87" w:rsidRDefault="00C66C87" w:rsidP="00C66C87">
      <w:pPr>
        <w:pStyle w:val="NoSpacing"/>
        <w:numPr>
          <w:ilvl w:val="0"/>
          <w:numId w:val="11"/>
        </w:numPr>
      </w:pPr>
      <w:r>
        <w:t>The FAQ’s are useful</w:t>
      </w:r>
    </w:p>
    <w:p w:rsidR="00C66C87" w:rsidRDefault="00C66C87" w:rsidP="00C66C87">
      <w:pPr>
        <w:pStyle w:val="NoSpacing"/>
        <w:numPr>
          <w:ilvl w:val="0"/>
          <w:numId w:val="11"/>
        </w:numPr>
      </w:pPr>
      <w:r>
        <w:t>With the free account there is NOT a way to track who responded so it can’t be used as a grade</w:t>
      </w:r>
    </w:p>
    <w:p w:rsidR="00C66C87" w:rsidRDefault="00C66C87" w:rsidP="00C66C87">
      <w:pPr>
        <w:pStyle w:val="NoSpacing"/>
        <w:numPr>
          <w:ilvl w:val="0"/>
          <w:numId w:val="11"/>
        </w:numPr>
      </w:pPr>
      <w:r>
        <w:t>To help with classroom management have students put their initials at the end of their text</w:t>
      </w:r>
    </w:p>
    <w:p w:rsidR="00C66C87" w:rsidRDefault="00C66C87" w:rsidP="00C66C87">
      <w:pPr>
        <w:pStyle w:val="NoSpacing"/>
        <w:numPr>
          <w:ilvl w:val="0"/>
          <w:numId w:val="11"/>
        </w:numPr>
      </w:pPr>
      <w:r>
        <w:t>The PowerPoint that can be downloaded has step by step instructions for voting</w:t>
      </w:r>
    </w:p>
    <w:p w:rsidR="00C66C87" w:rsidRDefault="00C66C87" w:rsidP="00C66C87">
      <w:pPr>
        <w:pStyle w:val="NoSpacing"/>
        <w:numPr>
          <w:ilvl w:val="0"/>
          <w:numId w:val="11"/>
        </w:numPr>
      </w:pPr>
      <w:r>
        <w:t>There is an education account that allows a person to poll 35 people for free</w:t>
      </w:r>
    </w:p>
    <w:p w:rsidR="00BF66E8" w:rsidRDefault="00BF66E8" w:rsidP="00BF66E8">
      <w:pPr>
        <w:pStyle w:val="NoSpacing"/>
      </w:pPr>
    </w:p>
    <w:p w:rsidR="00BF66E8" w:rsidRDefault="00BF66E8" w:rsidP="00BF66E8">
      <w:pPr>
        <w:pStyle w:val="NoSpacing"/>
      </w:pPr>
    </w:p>
    <w:p w:rsidR="00BF66E8" w:rsidRDefault="00BF66E8" w:rsidP="00BF66E8">
      <w:pPr>
        <w:pStyle w:val="NoSpacing"/>
      </w:pPr>
    </w:p>
    <w:p w:rsidR="00BF66E8" w:rsidRDefault="00BF66E8" w:rsidP="00BF66E8">
      <w:pPr>
        <w:pStyle w:val="NoSpacing"/>
      </w:pPr>
    </w:p>
    <w:sectPr w:rsidR="00BF66E8" w:rsidSect="0082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891"/>
    <w:multiLevelType w:val="hybridMultilevel"/>
    <w:tmpl w:val="92FA1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75B"/>
    <w:multiLevelType w:val="hybridMultilevel"/>
    <w:tmpl w:val="74869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27DF"/>
    <w:multiLevelType w:val="hybridMultilevel"/>
    <w:tmpl w:val="4FD4C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5406"/>
    <w:multiLevelType w:val="hybridMultilevel"/>
    <w:tmpl w:val="B14AF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4E34"/>
    <w:multiLevelType w:val="hybridMultilevel"/>
    <w:tmpl w:val="28F0E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40126"/>
    <w:multiLevelType w:val="hybridMultilevel"/>
    <w:tmpl w:val="08EE0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46F6"/>
    <w:multiLevelType w:val="hybridMultilevel"/>
    <w:tmpl w:val="B016C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C62B2"/>
    <w:multiLevelType w:val="hybridMultilevel"/>
    <w:tmpl w:val="C10C7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F2A69"/>
    <w:multiLevelType w:val="hybridMultilevel"/>
    <w:tmpl w:val="D598D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6592"/>
    <w:multiLevelType w:val="hybridMultilevel"/>
    <w:tmpl w:val="6038E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655DB"/>
    <w:multiLevelType w:val="hybridMultilevel"/>
    <w:tmpl w:val="E74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804"/>
    <w:rsid w:val="000E4133"/>
    <w:rsid w:val="001F6C92"/>
    <w:rsid w:val="00823A5B"/>
    <w:rsid w:val="00A343DA"/>
    <w:rsid w:val="00BF66E8"/>
    <w:rsid w:val="00C66C87"/>
    <w:rsid w:val="00EF2FA4"/>
    <w:rsid w:val="00FC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8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5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leverywhe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leverywhere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Billings Public Schools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Stanton</dc:creator>
  <cp:keywords/>
  <dc:description/>
  <cp:lastModifiedBy>Shelly Stanton</cp:lastModifiedBy>
  <cp:revision>3</cp:revision>
  <dcterms:created xsi:type="dcterms:W3CDTF">2011-02-05T22:13:00Z</dcterms:created>
  <dcterms:modified xsi:type="dcterms:W3CDTF">2011-02-05T22:55:00Z</dcterms:modified>
</cp:coreProperties>
</file>